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CB" w:rsidRPr="002758CB" w:rsidRDefault="002758CB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2758CB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758CB" w:rsidRPr="002758CB" w:rsidRDefault="002758CB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2758CB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«Наушкинская средняя общеобразовательная школа»</w:t>
      </w:r>
    </w:p>
    <w:p w:rsidR="002758CB" w:rsidRPr="002758CB" w:rsidRDefault="002758CB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758C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72390</wp:posOffset>
                </wp:positionV>
                <wp:extent cx="8343900" cy="138430"/>
                <wp:effectExtent l="0" t="0" r="19050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138430"/>
                          <a:chOff x="-99" y="2907"/>
                          <a:chExt cx="12060" cy="18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-99" y="290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-99" y="308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AC31C9F" id="Группа 1" o:spid="_x0000_s1026" style="position:absolute;margin-left:-90pt;margin-top:5.7pt;width:657pt;height:10.9pt;z-index:251659264" coordorigin="-99,2907" coordsize="120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">
                <v:line id="Line 3" o:spid="_x0000_s1027" style="position:absolute;visibility:visible;mso-wrap-style:square" from="-99,2907" to="11961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4" o:spid="_x0000_s1028" style="position:absolute;visibility:visible;mso-wrap-style:square" from="-99,3087" to="11961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</v:group>
            </w:pict>
          </mc:Fallback>
        </mc:AlternateConten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758CB" w:rsidRPr="002758CB" w:rsidTr="005C1778">
        <w:trPr>
          <w:trHeight w:val="366"/>
        </w:trPr>
        <w:tc>
          <w:tcPr>
            <w:tcW w:w="9639" w:type="dxa"/>
            <w:noWrap/>
            <w:vAlign w:val="bottom"/>
            <w:hideMark/>
          </w:tcPr>
          <w:p w:rsidR="002758CB" w:rsidRPr="002758CB" w:rsidRDefault="002758CB" w:rsidP="0067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671820, РБ, </w:t>
            </w:r>
            <w:proofErr w:type="spellStart"/>
            <w:r w:rsidRPr="00275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275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75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75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Наушки, ул. </w:t>
            </w:r>
            <w:proofErr w:type="gramStart"/>
            <w:r w:rsidRPr="00275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275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д.4</w:t>
            </w:r>
          </w:p>
        </w:tc>
      </w:tr>
      <w:tr w:rsidR="002758CB" w:rsidRPr="002758CB" w:rsidTr="005C1778">
        <w:trPr>
          <w:trHeight w:val="350"/>
        </w:trPr>
        <w:tc>
          <w:tcPr>
            <w:tcW w:w="9639" w:type="dxa"/>
            <w:noWrap/>
            <w:vAlign w:val="bottom"/>
            <w:hideMark/>
          </w:tcPr>
          <w:p w:rsidR="002758CB" w:rsidRPr="00675083" w:rsidRDefault="002758CB" w:rsidP="0067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тел. 8(30142) 94734, </w:t>
            </w:r>
            <w:hyperlink r:id="rId6" w:history="1">
              <w:r w:rsidRPr="002758CB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naushki.s</w:t>
              </w:r>
              <w:r w:rsidRPr="002758CB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osch</w:t>
              </w:r>
              <w:r w:rsidRPr="002758CB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@mail.</w:t>
              </w:r>
              <w:proofErr w:type="spellStart"/>
              <w:r w:rsidRPr="002758CB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758CB" w:rsidRPr="00675083" w:rsidRDefault="002758CB" w:rsidP="00275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58CB" w:rsidRPr="002758CB" w:rsidRDefault="002758CB" w:rsidP="002758C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58CB" w:rsidRDefault="002758CB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758CB" w:rsidRDefault="002758CB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нно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амм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</w:p>
    <w:p w:rsidR="002758CB" w:rsidRDefault="002758CB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44C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алгебре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21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="00E44C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 на 2023-2024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2758CB" w:rsidRDefault="002758CB" w:rsidP="002758CB">
      <w:pPr>
        <w:spacing w:after="36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8CB" w:rsidRDefault="002758CB" w:rsidP="002758CB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11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2758CB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Default="002758CB" w:rsidP="00ED212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944EAF" w:rsidRDefault="00A62007" w:rsidP="00ED2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24A8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758CB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Default="002758CB" w:rsidP="00ED212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944EAF" w:rsidRDefault="00A62007" w:rsidP="00ED2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758CB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Default="002758CB" w:rsidP="00ED212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944EAF" w:rsidRDefault="00241775" w:rsidP="00ED2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Коршак Людмила Леонидовна</w:t>
            </w:r>
          </w:p>
        </w:tc>
      </w:tr>
      <w:tr w:rsidR="002758CB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Default="002758CB" w:rsidP="00ED212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Авторы учебников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18" w:rsidRPr="00FB5518" w:rsidRDefault="00FB5518" w:rsidP="00FB5518">
            <w:pPr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FB5518">
              <w:rPr>
                <w:rFonts w:ascii="Times New Roman" w:hAnsi="Times New Roman"/>
                <w:kern w:val="32"/>
                <w:sz w:val="24"/>
                <w:szCs w:val="24"/>
              </w:rPr>
              <w:t>А.Г. Мерзляк, В.Б. Полонский, М.С. Якир</w:t>
            </w:r>
            <w:r w:rsidRPr="00FB5518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Учебник «Алгебра 7» 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 xml:space="preserve"> — Москва: </w:t>
            </w:r>
            <w:proofErr w:type="spellStart"/>
            <w:r>
              <w:rPr>
                <w:rFonts w:ascii="Times New Roman" w:hAnsi="Times New Roman"/>
                <w:kern w:val="32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kern w:val="32"/>
                <w:sz w:val="24"/>
                <w:szCs w:val="24"/>
              </w:rPr>
              <w:t>-Граф, 2020</w:t>
            </w:r>
            <w:bookmarkStart w:id="0" w:name="_GoBack"/>
            <w:bookmarkEnd w:id="0"/>
            <w:r w:rsidRPr="00FB5518">
              <w:rPr>
                <w:rFonts w:ascii="Times New Roman" w:hAnsi="Times New Roman"/>
                <w:kern w:val="32"/>
                <w:sz w:val="24"/>
                <w:szCs w:val="24"/>
              </w:rPr>
              <w:t xml:space="preserve"> г; </w:t>
            </w:r>
          </w:p>
          <w:p w:rsidR="002758CB" w:rsidRPr="00944EAF" w:rsidRDefault="002758CB" w:rsidP="00ED212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58CB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Default="002758CB" w:rsidP="00ED212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3E" w:rsidRPr="00E44C3E" w:rsidRDefault="00E44C3E" w:rsidP="00E44C3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176" w:firstLine="184"/>
              <w:jc w:val="both"/>
              <w:rPr>
                <w:rFonts w:ascii="Times New Roman" w:hAnsi="Times New Roman"/>
                <w:color w:val="000000"/>
              </w:rPr>
            </w:pPr>
            <w:r w:rsidRPr="00E44C3E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практические навыки выполнения устных, письменных, инструментальных вычислений, развить вычислительную культуру;</w:t>
            </w:r>
          </w:p>
          <w:p w:rsidR="00E44C3E" w:rsidRPr="00E44C3E" w:rsidRDefault="00E44C3E" w:rsidP="00E44C3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176" w:firstLine="184"/>
              <w:jc w:val="both"/>
              <w:rPr>
                <w:rFonts w:ascii="Times New Roman" w:hAnsi="Times New Roman"/>
                <w:color w:val="000000"/>
              </w:rPr>
            </w:pPr>
            <w:r w:rsidRPr="00E44C3E">
              <w:rPr>
                <w:rFonts w:ascii="Times New Roman" w:hAnsi="Times New Roman"/>
                <w:color w:val="000000"/>
                <w:sz w:val="24"/>
                <w:szCs w:val="24"/>
              </w:rPr>
      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      </w:r>
          </w:p>
          <w:p w:rsidR="00E44C3E" w:rsidRPr="00E44C3E" w:rsidRDefault="00E44C3E" w:rsidP="00E44C3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176" w:firstLine="184"/>
              <w:jc w:val="both"/>
              <w:rPr>
                <w:rFonts w:ascii="Times New Roman" w:hAnsi="Times New Roman"/>
                <w:color w:val="000000"/>
              </w:rPr>
            </w:pPr>
            <w:r w:rsidRPr="00E44C3E">
              <w:rPr>
                <w:rFonts w:ascii="Times New Roman" w:hAnsi="Times New Roman"/>
                <w:color w:val="000000"/>
                <w:sz w:val="24"/>
                <w:szCs w:val="24"/>
              </w:rPr>
      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      </w:r>
          </w:p>
          <w:p w:rsidR="00E44C3E" w:rsidRPr="00E44C3E" w:rsidRDefault="00E44C3E" w:rsidP="00E44C3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176" w:firstLine="184"/>
              <w:jc w:val="both"/>
              <w:rPr>
                <w:rFonts w:ascii="Times New Roman" w:hAnsi="Times New Roman"/>
                <w:color w:val="000000"/>
              </w:rPr>
            </w:pPr>
            <w:r w:rsidRPr="00E44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      </w:r>
            <w:proofErr w:type="spellStart"/>
            <w:r w:rsidRPr="00E44C3E">
              <w:rPr>
                <w:rFonts w:ascii="Times New Roman" w:hAnsi="Times New Roman"/>
                <w:color w:val="000000"/>
                <w:sz w:val="24"/>
                <w:szCs w:val="24"/>
              </w:rPr>
              <w:t>контрпримеры</w:t>
            </w:r>
            <w:proofErr w:type="spellEnd"/>
            <w:r w:rsidRPr="00E44C3E">
              <w:rPr>
                <w:rFonts w:ascii="Times New Roman" w:hAnsi="Times New Roman"/>
                <w:color w:val="000000"/>
                <w:sz w:val="24"/>
                <w:szCs w:val="24"/>
              </w:rPr>
      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      </w:r>
          </w:p>
          <w:p w:rsidR="00E44C3E" w:rsidRPr="00E44C3E" w:rsidRDefault="00E44C3E" w:rsidP="00E44C3E">
            <w:pPr>
              <w:shd w:val="clear" w:color="auto" w:fill="FFFFFF"/>
              <w:tabs>
                <w:tab w:val="num" w:pos="318"/>
              </w:tabs>
              <w:spacing w:after="0" w:line="240" w:lineRule="auto"/>
              <w:ind w:left="176" w:firstLine="1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4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</w:t>
            </w:r>
            <w:proofErr w:type="gramStart"/>
            <w:r w:rsidRPr="00E44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4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• </w:t>
            </w:r>
            <w:proofErr w:type="gramStart"/>
            <w:r w:rsidRPr="00E44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44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E44C3E" w:rsidRPr="00E44C3E" w:rsidRDefault="00E44C3E" w:rsidP="00E44C3E">
            <w:pPr>
              <w:shd w:val="clear" w:color="auto" w:fill="FFFFFF"/>
              <w:tabs>
                <w:tab w:val="num" w:pos="318"/>
              </w:tabs>
              <w:spacing w:after="0" w:line="240" w:lineRule="auto"/>
              <w:ind w:left="176" w:firstLine="1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4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E44C3E" w:rsidRPr="00E44C3E" w:rsidRDefault="00E44C3E" w:rsidP="00E44C3E">
            <w:pPr>
              <w:shd w:val="clear" w:color="auto" w:fill="FFFFFF"/>
              <w:tabs>
                <w:tab w:val="num" w:pos="318"/>
              </w:tabs>
              <w:spacing w:after="0" w:line="240" w:lineRule="auto"/>
              <w:ind w:left="176" w:firstLine="1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4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2758CB" w:rsidRPr="00A62007" w:rsidRDefault="00224A8E" w:rsidP="006B6A12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20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758CB" w:rsidRPr="00E44C3E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Default="002758CB" w:rsidP="00ED212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hAnsi="Times New Roman"/>
                <w:spacing w:val="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огра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3E" w:rsidRPr="00E44C3E" w:rsidRDefault="00E44C3E" w:rsidP="00E44C3E">
            <w:pPr>
              <w:spacing w:after="0" w:line="264" w:lineRule="auto"/>
              <w:jc w:val="both"/>
              <w:rPr>
                <w:rStyle w:val="c24"/>
                <w:sz w:val="24"/>
                <w:szCs w:val="24"/>
              </w:rPr>
            </w:pPr>
            <w:r w:rsidRPr="00E44C3E">
              <w:rPr>
                <w:rStyle w:val="c24"/>
                <w:sz w:val="24"/>
                <w:szCs w:val="24"/>
              </w:rPr>
              <w:t>Повторение курса 5-6кл(5ч)</w:t>
            </w:r>
          </w:p>
          <w:p w:rsidR="00E44C3E" w:rsidRPr="00E44C3E" w:rsidRDefault="00E44C3E" w:rsidP="00E44C3E">
            <w:pPr>
              <w:spacing w:after="0" w:line="264" w:lineRule="auto"/>
              <w:jc w:val="both"/>
              <w:rPr>
                <w:rStyle w:val="c24"/>
                <w:sz w:val="24"/>
                <w:szCs w:val="24"/>
              </w:rPr>
            </w:pPr>
            <w:r w:rsidRPr="00E44C3E">
              <w:rPr>
                <w:rStyle w:val="c24"/>
                <w:sz w:val="24"/>
                <w:szCs w:val="24"/>
              </w:rPr>
              <w:t>Глава 1. Линейное уравнение с одной переменной(12ч)</w:t>
            </w:r>
          </w:p>
          <w:p w:rsidR="00E44C3E" w:rsidRPr="00E44C3E" w:rsidRDefault="00E44C3E" w:rsidP="00E44C3E">
            <w:pPr>
              <w:spacing w:after="0" w:line="264" w:lineRule="auto"/>
              <w:jc w:val="both"/>
              <w:rPr>
                <w:rStyle w:val="c24"/>
                <w:sz w:val="24"/>
                <w:szCs w:val="24"/>
              </w:rPr>
            </w:pPr>
            <w:r w:rsidRPr="00E44C3E">
              <w:rPr>
                <w:rStyle w:val="c24"/>
                <w:sz w:val="24"/>
                <w:szCs w:val="24"/>
              </w:rPr>
              <w:t>Глава 2. Алгебраические выражения(50ч)</w:t>
            </w:r>
          </w:p>
          <w:p w:rsidR="00E44C3E" w:rsidRPr="00E44C3E" w:rsidRDefault="00E44C3E" w:rsidP="00E44C3E">
            <w:pPr>
              <w:spacing w:after="0" w:line="264" w:lineRule="auto"/>
              <w:jc w:val="both"/>
              <w:rPr>
                <w:rStyle w:val="c24"/>
                <w:sz w:val="24"/>
                <w:szCs w:val="24"/>
              </w:rPr>
            </w:pPr>
            <w:r w:rsidRPr="00E44C3E">
              <w:rPr>
                <w:rStyle w:val="c24"/>
                <w:sz w:val="24"/>
                <w:szCs w:val="24"/>
              </w:rPr>
              <w:lastRenderedPageBreak/>
              <w:t>Глава 3. Функции(12 часов)</w:t>
            </w:r>
          </w:p>
          <w:p w:rsidR="00E44C3E" w:rsidRPr="00E44C3E" w:rsidRDefault="00E44C3E" w:rsidP="00E44C3E">
            <w:pPr>
              <w:spacing w:after="0" w:line="264" w:lineRule="auto"/>
              <w:jc w:val="both"/>
              <w:rPr>
                <w:rStyle w:val="c24"/>
                <w:sz w:val="24"/>
                <w:szCs w:val="24"/>
              </w:rPr>
            </w:pPr>
            <w:r w:rsidRPr="00E44C3E">
              <w:rPr>
                <w:rStyle w:val="c24"/>
                <w:sz w:val="24"/>
                <w:szCs w:val="24"/>
              </w:rPr>
              <w:t>Глава</w:t>
            </w:r>
            <w:proofErr w:type="gramStart"/>
            <w:r w:rsidRPr="00E44C3E">
              <w:rPr>
                <w:rStyle w:val="c24"/>
                <w:sz w:val="24"/>
                <w:szCs w:val="24"/>
              </w:rPr>
              <w:t>4</w:t>
            </w:r>
            <w:proofErr w:type="gramEnd"/>
            <w:r w:rsidRPr="00E44C3E">
              <w:rPr>
                <w:rStyle w:val="c24"/>
                <w:sz w:val="24"/>
                <w:szCs w:val="24"/>
              </w:rPr>
              <w:t>.Системы линейных уравнений с двумя переменными (18ч)</w:t>
            </w:r>
          </w:p>
          <w:p w:rsidR="00ED212F" w:rsidRPr="00E44C3E" w:rsidRDefault="00E44C3E" w:rsidP="00E44C3E">
            <w:pPr>
              <w:spacing w:after="0" w:line="264" w:lineRule="auto"/>
              <w:jc w:val="both"/>
              <w:rPr>
                <w:rStyle w:val="c24"/>
                <w:sz w:val="24"/>
                <w:szCs w:val="24"/>
              </w:rPr>
            </w:pPr>
            <w:r w:rsidRPr="00E44C3E">
              <w:rPr>
                <w:rStyle w:val="c24"/>
                <w:sz w:val="24"/>
                <w:szCs w:val="24"/>
              </w:rPr>
              <w:t>Повторение (8ч)</w:t>
            </w:r>
          </w:p>
        </w:tc>
      </w:tr>
      <w:tr w:rsidR="002758CB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Default="002758CB" w:rsidP="00ED212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2F" w:rsidRPr="00ED212F" w:rsidRDefault="00ED212F" w:rsidP="00ED21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12F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ED212F" w:rsidRPr="00ED212F" w:rsidRDefault="00E44C3E" w:rsidP="00E44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D212F" w:rsidRPr="00ED212F">
              <w:rPr>
                <w:rFonts w:ascii="Times New Roman" w:hAnsi="Times New Roman"/>
                <w:sz w:val="24"/>
                <w:szCs w:val="24"/>
              </w:rPr>
              <w:t>Описание места учебного предмета в учебном плане;</w:t>
            </w:r>
          </w:p>
          <w:p w:rsidR="00ED212F" w:rsidRPr="00ED212F" w:rsidRDefault="00ED212F" w:rsidP="00ED21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12F">
              <w:rPr>
                <w:rFonts w:ascii="Times New Roman" w:hAnsi="Times New Roman"/>
                <w:sz w:val="24"/>
                <w:szCs w:val="24"/>
              </w:rPr>
              <w:t>Перечень 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2F">
              <w:rPr>
                <w:rFonts w:ascii="Times New Roman" w:hAnsi="Times New Roman"/>
                <w:sz w:val="24"/>
                <w:szCs w:val="24"/>
              </w:rPr>
              <w:t>– методического обеспечения;</w:t>
            </w:r>
          </w:p>
          <w:p w:rsidR="00ED212F" w:rsidRPr="00ED212F" w:rsidRDefault="00ED212F" w:rsidP="00ED21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результаты;</w:t>
            </w:r>
          </w:p>
          <w:p w:rsidR="00ED212F" w:rsidRPr="00ED212F" w:rsidRDefault="00ED212F" w:rsidP="00ED21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12F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ED212F" w:rsidRPr="00ED212F" w:rsidRDefault="00ED212F" w:rsidP="00ED21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 – </w:t>
            </w:r>
            <w:r w:rsidRPr="00ED212F">
              <w:rPr>
                <w:rFonts w:ascii="Times New Roman" w:hAnsi="Times New Roman"/>
                <w:sz w:val="24"/>
                <w:szCs w:val="24"/>
              </w:rPr>
              <w:t>тематическое планирование;</w:t>
            </w:r>
          </w:p>
          <w:p w:rsidR="00ED212F" w:rsidRPr="00ED212F" w:rsidRDefault="00ED212F" w:rsidP="00ED21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12F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планирование;</w:t>
            </w:r>
          </w:p>
          <w:p w:rsidR="00ED212F" w:rsidRPr="00ED212F" w:rsidRDefault="00ED212F" w:rsidP="00ED21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12F">
              <w:rPr>
                <w:rFonts w:ascii="Times New Roman" w:hAnsi="Times New Roman"/>
                <w:sz w:val="24"/>
                <w:szCs w:val="24"/>
              </w:rPr>
              <w:t>План воспитательной деятельности по предмету;</w:t>
            </w:r>
          </w:p>
          <w:p w:rsidR="002758CB" w:rsidRPr="00ED212F" w:rsidRDefault="00ED212F" w:rsidP="00ED21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12F">
              <w:rPr>
                <w:rFonts w:ascii="Times New Roman" w:hAnsi="Times New Roman"/>
                <w:sz w:val="24"/>
                <w:szCs w:val="24"/>
              </w:rPr>
              <w:t>Контрольно- измерительный материал.</w:t>
            </w:r>
          </w:p>
        </w:tc>
      </w:tr>
      <w:tr w:rsidR="002758CB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Default="002758CB" w:rsidP="00ED212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944EAF" w:rsidRDefault="00ED212F" w:rsidP="00ED212F">
            <w:pPr>
              <w:spacing w:after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ВПР</w:t>
            </w:r>
            <w:r w:rsidR="00E44C3E">
              <w:rPr>
                <w:rFonts w:ascii="Times New Roman" w:hAnsi="Times New Roman"/>
                <w:sz w:val="24"/>
                <w:szCs w:val="24"/>
              </w:rPr>
              <w:t>,контрольная</w:t>
            </w:r>
            <w:proofErr w:type="spellEnd"/>
            <w:r w:rsidR="00E44C3E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2758CB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Default="002758CB" w:rsidP="00ED212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Воспитательная деятельность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07" w:rsidRPr="00A62007" w:rsidRDefault="00A62007" w:rsidP="00A62007">
            <w:pPr>
              <w:spacing w:after="0" w:line="264" w:lineRule="auto"/>
              <w:jc w:val="both"/>
              <w:rPr>
                <w:rFonts w:cs="Calibri"/>
                <w:sz w:val="24"/>
                <w:szCs w:val="24"/>
              </w:rPr>
            </w:pPr>
            <w:r w:rsidRPr="00A6200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1) патриотическое воспитание:</w:t>
            </w:r>
          </w:p>
          <w:p w:rsidR="00A62007" w:rsidRPr="00A62007" w:rsidRDefault="00A62007" w:rsidP="00A62007">
            <w:pPr>
              <w:spacing w:after="0" w:line="264" w:lineRule="auto"/>
              <w:jc w:val="both"/>
              <w:rPr>
                <w:rFonts w:cs="Calibri"/>
                <w:sz w:val="24"/>
                <w:szCs w:val="24"/>
              </w:rPr>
            </w:pPr>
            <w:r w:rsidRPr="00A62007">
              <w:rPr>
                <w:rFonts w:ascii="Times New Roman" w:hAnsi="Times New Roman" w:cs="Calibri"/>
                <w:color w:val="000000"/>
                <w:sz w:val="24"/>
                <w:szCs w:val="24"/>
              </w:rPr>
      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      </w:r>
          </w:p>
          <w:p w:rsidR="00A62007" w:rsidRPr="00A62007" w:rsidRDefault="00A62007" w:rsidP="00A62007">
            <w:pPr>
              <w:spacing w:after="0" w:line="264" w:lineRule="auto"/>
              <w:jc w:val="both"/>
              <w:rPr>
                <w:rFonts w:cs="Calibri"/>
                <w:sz w:val="24"/>
                <w:szCs w:val="24"/>
              </w:rPr>
            </w:pPr>
            <w:r w:rsidRPr="00A6200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2) гражданское и духовно-нравственное воспитание:</w:t>
            </w:r>
          </w:p>
          <w:p w:rsidR="00A62007" w:rsidRPr="00A62007" w:rsidRDefault="00A62007" w:rsidP="00A62007">
            <w:pPr>
              <w:spacing w:after="0" w:line="264" w:lineRule="auto"/>
              <w:ind w:firstLine="600"/>
              <w:jc w:val="both"/>
              <w:rPr>
                <w:rFonts w:cs="Calibri"/>
                <w:sz w:val="24"/>
                <w:szCs w:val="24"/>
              </w:rPr>
            </w:pPr>
            <w:r w:rsidRPr="00A62007">
              <w:rPr>
                <w:rFonts w:ascii="Times New Roman" w:hAnsi="Times New Roman" w:cs="Calibri"/>
                <w:color w:val="000000"/>
                <w:sz w:val="24"/>
                <w:szCs w:val="24"/>
              </w:rPr>
      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      </w:r>
          </w:p>
          <w:p w:rsidR="00A62007" w:rsidRPr="00A62007" w:rsidRDefault="00A62007" w:rsidP="00A62007">
            <w:pPr>
              <w:spacing w:after="0" w:line="264" w:lineRule="auto"/>
              <w:jc w:val="both"/>
              <w:rPr>
                <w:rFonts w:cs="Calibri"/>
                <w:sz w:val="24"/>
                <w:szCs w:val="24"/>
              </w:rPr>
            </w:pPr>
            <w:r w:rsidRPr="00A6200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3) трудовое воспитание:</w:t>
            </w:r>
          </w:p>
          <w:p w:rsidR="00A62007" w:rsidRPr="00A62007" w:rsidRDefault="00A62007" w:rsidP="00A62007">
            <w:pPr>
              <w:spacing w:after="0" w:line="264" w:lineRule="auto"/>
              <w:jc w:val="both"/>
              <w:rPr>
                <w:rFonts w:cs="Calibri"/>
                <w:sz w:val="24"/>
                <w:szCs w:val="24"/>
              </w:rPr>
            </w:pPr>
            <w:r w:rsidRPr="00A62007">
              <w:rPr>
                <w:rFonts w:ascii="Times New Roman" w:hAnsi="Times New Roman" w:cs="Calibri"/>
                <w:color w:val="000000"/>
                <w:sz w:val="24"/>
                <w:szCs w:val="24"/>
              </w:rPr>
      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      </w:r>
          </w:p>
          <w:p w:rsidR="00A62007" w:rsidRPr="00A62007" w:rsidRDefault="00A62007" w:rsidP="00A62007">
            <w:pPr>
              <w:spacing w:after="0" w:line="264" w:lineRule="auto"/>
              <w:jc w:val="both"/>
              <w:rPr>
                <w:rFonts w:cs="Calibri"/>
                <w:sz w:val="24"/>
                <w:szCs w:val="24"/>
              </w:rPr>
            </w:pPr>
            <w:r w:rsidRPr="00A6200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4) эстетическое воспитание:</w:t>
            </w:r>
          </w:p>
          <w:p w:rsidR="00A62007" w:rsidRPr="00A62007" w:rsidRDefault="00A62007" w:rsidP="00A62007">
            <w:pPr>
              <w:spacing w:after="0" w:line="264" w:lineRule="auto"/>
              <w:jc w:val="both"/>
              <w:rPr>
                <w:rFonts w:cs="Calibri"/>
                <w:sz w:val="24"/>
                <w:szCs w:val="24"/>
              </w:rPr>
            </w:pPr>
            <w:r w:rsidRPr="00A62007">
              <w:rPr>
                <w:rFonts w:ascii="Times New Roman" w:hAnsi="Times New Roman" w:cs="Calibri"/>
                <w:color w:val="000000"/>
                <w:sz w:val="24"/>
                <w:szCs w:val="24"/>
              </w:rPr>
      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      </w:r>
          </w:p>
          <w:p w:rsidR="00A62007" w:rsidRPr="00A62007" w:rsidRDefault="00A62007" w:rsidP="00A62007">
            <w:pPr>
              <w:spacing w:after="0" w:line="264" w:lineRule="auto"/>
              <w:jc w:val="both"/>
              <w:rPr>
                <w:rFonts w:cs="Calibri"/>
                <w:sz w:val="24"/>
                <w:szCs w:val="24"/>
              </w:rPr>
            </w:pPr>
            <w:r w:rsidRPr="00A6200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5) ценности научного познания:</w:t>
            </w:r>
          </w:p>
          <w:p w:rsidR="00A62007" w:rsidRPr="00A62007" w:rsidRDefault="00A62007" w:rsidP="00A62007">
            <w:pPr>
              <w:spacing w:after="0" w:line="264" w:lineRule="auto"/>
              <w:ind w:firstLine="600"/>
              <w:jc w:val="both"/>
              <w:rPr>
                <w:rFonts w:cs="Calibri"/>
                <w:sz w:val="24"/>
                <w:szCs w:val="24"/>
              </w:rPr>
            </w:pPr>
            <w:r w:rsidRPr="00A62007">
              <w:rPr>
                <w:rFonts w:ascii="Times New Roman" w:hAnsi="Times New Roman" w:cs="Calibri"/>
                <w:color w:val="000000"/>
                <w:sz w:val="24"/>
                <w:szCs w:val="24"/>
              </w:rPr>
      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      </w:r>
          </w:p>
          <w:p w:rsidR="00A62007" w:rsidRPr="00A62007" w:rsidRDefault="00A62007" w:rsidP="00A62007">
            <w:pPr>
              <w:spacing w:after="0" w:line="264" w:lineRule="auto"/>
              <w:jc w:val="both"/>
              <w:rPr>
                <w:rFonts w:cs="Calibri"/>
                <w:sz w:val="24"/>
                <w:szCs w:val="24"/>
              </w:rPr>
            </w:pPr>
            <w:r w:rsidRPr="00A6200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6) физическое воспитание, формирование культуры здоровья и эмоционального благополучия:</w:t>
            </w:r>
          </w:p>
          <w:p w:rsidR="00A62007" w:rsidRPr="00A62007" w:rsidRDefault="00A62007" w:rsidP="00A62007">
            <w:pPr>
              <w:spacing w:after="0" w:line="264" w:lineRule="auto"/>
              <w:ind w:firstLine="600"/>
              <w:jc w:val="both"/>
              <w:rPr>
                <w:rFonts w:cs="Calibri"/>
                <w:sz w:val="24"/>
                <w:szCs w:val="24"/>
              </w:rPr>
            </w:pPr>
            <w:r w:rsidRPr="00A62007">
              <w:rPr>
                <w:rFonts w:ascii="Times New Roman" w:hAnsi="Times New Roman" w:cs="Calibri"/>
                <w:color w:val="000000"/>
                <w:sz w:val="24"/>
                <w:szCs w:val="24"/>
              </w:rPr>
              <w:lastRenderedPageBreak/>
      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      </w:r>
            <w:proofErr w:type="spellStart"/>
            <w:r w:rsidRPr="00A62007">
              <w:rPr>
                <w:rFonts w:ascii="Times New Roman" w:hAnsi="Times New Roman" w:cs="Calibri"/>
                <w:color w:val="000000"/>
                <w:sz w:val="24"/>
                <w:szCs w:val="24"/>
              </w:rPr>
              <w:t>сформированностью</w:t>
            </w:r>
            <w:proofErr w:type="spellEnd"/>
            <w:r w:rsidRPr="00A6200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навыка рефлексии, признанием своего права на ошибку и такого же права другого человека;</w:t>
            </w:r>
          </w:p>
          <w:p w:rsidR="00A62007" w:rsidRPr="00A62007" w:rsidRDefault="00A62007" w:rsidP="00A62007">
            <w:pPr>
              <w:spacing w:after="0" w:line="264" w:lineRule="auto"/>
              <w:jc w:val="both"/>
              <w:rPr>
                <w:rFonts w:cs="Calibri"/>
                <w:sz w:val="24"/>
                <w:szCs w:val="24"/>
              </w:rPr>
            </w:pPr>
            <w:r w:rsidRPr="00A6200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7) экологическое воспитание:</w:t>
            </w:r>
          </w:p>
          <w:p w:rsidR="00A62007" w:rsidRPr="00A62007" w:rsidRDefault="00A62007" w:rsidP="00A62007">
            <w:pPr>
              <w:spacing w:after="0" w:line="264" w:lineRule="auto"/>
              <w:ind w:firstLine="600"/>
              <w:jc w:val="both"/>
              <w:rPr>
                <w:rFonts w:cs="Calibri"/>
                <w:sz w:val="24"/>
                <w:szCs w:val="24"/>
              </w:rPr>
            </w:pPr>
            <w:r w:rsidRPr="00A62007">
              <w:rPr>
                <w:rFonts w:ascii="Times New Roman" w:hAnsi="Times New Roman" w:cs="Calibri"/>
                <w:color w:val="000000"/>
                <w:sz w:val="24"/>
                <w:szCs w:val="24"/>
              </w:rPr>
      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      </w:r>
          </w:p>
          <w:p w:rsidR="00A62007" w:rsidRPr="00A62007" w:rsidRDefault="00A62007" w:rsidP="00A62007">
            <w:pPr>
              <w:spacing w:after="0" w:line="264" w:lineRule="auto"/>
              <w:jc w:val="both"/>
              <w:rPr>
                <w:rFonts w:cs="Calibri"/>
                <w:sz w:val="24"/>
                <w:szCs w:val="24"/>
              </w:rPr>
            </w:pPr>
            <w:r w:rsidRPr="00A6200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8) адаптация к изменяющимся условиям социальной и природной среды:</w:t>
            </w:r>
          </w:p>
          <w:p w:rsidR="00A62007" w:rsidRPr="00A62007" w:rsidRDefault="00A62007" w:rsidP="00A62007">
            <w:pPr>
              <w:spacing w:after="0" w:line="264" w:lineRule="auto"/>
              <w:ind w:firstLine="600"/>
              <w:jc w:val="both"/>
              <w:rPr>
                <w:rFonts w:cs="Calibri"/>
                <w:sz w:val="24"/>
                <w:szCs w:val="24"/>
              </w:rPr>
            </w:pPr>
            <w:r w:rsidRPr="00A62007">
              <w:rPr>
                <w:rFonts w:ascii="Times New Roman" w:hAnsi="Times New Roman" w:cs="Calibri"/>
                <w:color w:val="000000"/>
                <w:sz w:val="24"/>
                <w:szCs w:val="24"/>
              </w:rPr>
      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      </w:r>
          </w:p>
          <w:p w:rsidR="00A62007" w:rsidRPr="00A62007" w:rsidRDefault="00A62007" w:rsidP="00A62007">
            <w:pPr>
              <w:spacing w:after="0" w:line="264" w:lineRule="auto"/>
              <w:ind w:firstLine="600"/>
              <w:jc w:val="both"/>
              <w:rPr>
                <w:rFonts w:cs="Calibri"/>
                <w:sz w:val="24"/>
                <w:szCs w:val="24"/>
              </w:rPr>
            </w:pPr>
            <w:r w:rsidRPr="00A62007">
              <w:rPr>
                <w:rFonts w:ascii="Times New Roman" w:hAnsi="Times New Roman" w:cs="Calibri"/>
                <w:color w:val="000000"/>
                <w:sz w:val="24"/>
                <w:szCs w:val="24"/>
              </w:rPr>
      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      </w:r>
          </w:p>
          <w:p w:rsidR="002758CB" w:rsidRPr="00A62007" w:rsidRDefault="00A62007" w:rsidP="00A62007">
            <w:pPr>
              <w:spacing w:after="0" w:line="264" w:lineRule="auto"/>
              <w:ind w:firstLine="600"/>
              <w:jc w:val="both"/>
              <w:rPr>
                <w:rFonts w:cs="Calibri"/>
                <w:sz w:val="24"/>
                <w:szCs w:val="24"/>
              </w:rPr>
            </w:pPr>
            <w:r w:rsidRPr="00A62007">
              <w:rPr>
                <w:rFonts w:ascii="Times New Roman" w:hAnsi="Times New Roman" w:cs="Calibri"/>
                <w:color w:val="000000"/>
                <w:sz w:val="24"/>
                <w:szCs w:val="24"/>
              </w:rPr>
      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      </w:r>
          </w:p>
        </w:tc>
      </w:tr>
    </w:tbl>
    <w:p w:rsidR="002758CB" w:rsidRDefault="002758CB" w:rsidP="002758CB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2758CB" w:rsidRDefault="002758CB" w:rsidP="002758CB"/>
    <w:p w:rsidR="00E23B3D" w:rsidRDefault="00E23B3D"/>
    <w:p w:rsidR="00AF0546" w:rsidRDefault="00AF0546"/>
    <w:sectPr w:rsidR="00AF0546" w:rsidSect="002758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136"/>
    <w:multiLevelType w:val="hybridMultilevel"/>
    <w:tmpl w:val="A9361AE8"/>
    <w:lvl w:ilvl="0" w:tplc="89098779">
      <w:start w:val="1"/>
      <w:numFmt w:val="decimal"/>
      <w:lvlText w:val="%1."/>
      <w:lvlJc w:val="left"/>
      <w:pPr>
        <w:ind w:left="720" w:hanging="360"/>
      </w:pPr>
    </w:lvl>
    <w:lvl w:ilvl="1" w:tplc="89098779" w:tentative="1">
      <w:start w:val="1"/>
      <w:numFmt w:val="lowerLetter"/>
      <w:lvlText w:val="%2."/>
      <w:lvlJc w:val="left"/>
      <w:pPr>
        <w:ind w:left="1440" w:hanging="360"/>
      </w:pPr>
    </w:lvl>
    <w:lvl w:ilvl="2" w:tplc="89098779" w:tentative="1">
      <w:start w:val="1"/>
      <w:numFmt w:val="lowerRoman"/>
      <w:lvlText w:val="%3."/>
      <w:lvlJc w:val="right"/>
      <w:pPr>
        <w:ind w:left="2160" w:hanging="180"/>
      </w:pPr>
    </w:lvl>
    <w:lvl w:ilvl="3" w:tplc="89098779" w:tentative="1">
      <w:start w:val="1"/>
      <w:numFmt w:val="decimal"/>
      <w:lvlText w:val="%4."/>
      <w:lvlJc w:val="left"/>
      <w:pPr>
        <w:ind w:left="2880" w:hanging="360"/>
      </w:pPr>
    </w:lvl>
    <w:lvl w:ilvl="4" w:tplc="89098779" w:tentative="1">
      <w:start w:val="1"/>
      <w:numFmt w:val="lowerLetter"/>
      <w:lvlText w:val="%5."/>
      <w:lvlJc w:val="left"/>
      <w:pPr>
        <w:ind w:left="3600" w:hanging="360"/>
      </w:pPr>
    </w:lvl>
    <w:lvl w:ilvl="5" w:tplc="89098779" w:tentative="1">
      <w:start w:val="1"/>
      <w:numFmt w:val="lowerRoman"/>
      <w:lvlText w:val="%6."/>
      <w:lvlJc w:val="right"/>
      <w:pPr>
        <w:ind w:left="4320" w:hanging="180"/>
      </w:pPr>
    </w:lvl>
    <w:lvl w:ilvl="6" w:tplc="89098779" w:tentative="1">
      <w:start w:val="1"/>
      <w:numFmt w:val="decimal"/>
      <w:lvlText w:val="%7."/>
      <w:lvlJc w:val="left"/>
      <w:pPr>
        <w:ind w:left="5040" w:hanging="360"/>
      </w:pPr>
    </w:lvl>
    <w:lvl w:ilvl="7" w:tplc="89098779" w:tentative="1">
      <w:start w:val="1"/>
      <w:numFmt w:val="lowerLetter"/>
      <w:lvlText w:val="%8."/>
      <w:lvlJc w:val="left"/>
      <w:pPr>
        <w:ind w:left="5760" w:hanging="360"/>
      </w:pPr>
    </w:lvl>
    <w:lvl w:ilvl="8" w:tplc="890987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422C7"/>
    <w:multiLevelType w:val="hybridMultilevel"/>
    <w:tmpl w:val="BA889126"/>
    <w:lvl w:ilvl="0" w:tplc="ADE80C50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6551C"/>
    <w:multiLevelType w:val="multilevel"/>
    <w:tmpl w:val="A37C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07400B"/>
    <w:multiLevelType w:val="hybridMultilevel"/>
    <w:tmpl w:val="7B5A9886"/>
    <w:lvl w:ilvl="0" w:tplc="023E4B7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CF2DA7"/>
    <w:multiLevelType w:val="hybridMultilevel"/>
    <w:tmpl w:val="981846CE"/>
    <w:lvl w:ilvl="0" w:tplc="ADE80C50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964DF"/>
    <w:multiLevelType w:val="hybridMultilevel"/>
    <w:tmpl w:val="F6884452"/>
    <w:lvl w:ilvl="0" w:tplc="F45E675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F2C8C"/>
    <w:multiLevelType w:val="multilevel"/>
    <w:tmpl w:val="891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D5410"/>
    <w:multiLevelType w:val="hybridMultilevel"/>
    <w:tmpl w:val="496ABA2E"/>
    <w:lvl w:ilvl="0" w:tplc="12421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355C5"/>
    <w:multiLevelType w:val="hybridMultilevel"/>
    <w:tmpl w:val="480C6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CB"/>
    <w:rsid w:val="00224A8E"/>
    <w:rsid w:val="00241775"/>
    <w:rsid w:val="002758CB"/>
    <w:rsid w:val="002D4DB4"/>
    <w:rsid w:val="00675083"/>
    <w:rsid w:val="006B6A12"/>
    <w:rsid w:val="009F77FB"/>
    <w:rsid w:val="00A62007"/>
    <w:rsid w:val="00AF0546"/>
    <w:rsid w:val="00D62EB3"/>
    <w:rsid w:val="00DD25B0"/>
    <w:rsid w:val="00E23B3D"/>
    <w:rsid w:val="00E44C3E"/>
    <w:rsid w:val="00ED212F"/>
    <w:rsid w:val="00F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58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8CB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No Spacing"/>
    <w:aliases w:val="основа,No Spacing,Без интервала1"/>
    <w:link w:val="a4"/>
    <w:uiPriority w:val="1"/>
    <w:qFormat/>
    <w:rsid w:val="00275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4">
    <w:name w:val="c24"/>
    <w:basedOn w:val="a0"/>
    <w:rsid w:val="002758CB"/>
  </w:style>
  <w:style w:type="table" w:customStyle="1" w:styleId="11">
    <w:name w:val="Сетка таблицы1"/>
    <w:basedOn w:val="a1"/>
    <w:uiPriority w:val="59"/>
    <w:rsid w:val="002758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2758CB"/>
    <w:rPr>
      <w:rFonts w:ascii="Calibri" w:eastAsia="Times New Roman" w:hAnsi="Calibri" w:cs="Times New Roman"/>
      <w:lang w:eastAsia="ru-RU"/>
    </w:rPr>
  </w:style>
  <w:style w:type="paragraph" w:customStyle="1" w:styleId="c20">
    <w:name w:val="c20"/>
    <w:basedOn w:val="a"/>
    <w:rsid w:val="0027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2758CB"/>
  </w:style>
  <w:style w:type="paragraph" w:styleId="a5">
    <w:name w:val="Normal (Web)"/>
    <w:basedOn w:val="a"/>
    <w:uiPriority w:val="99"/>
    <w:semiHidden/>
    <w:unhideWhenUsed/>
    <w:rsid w:val="0027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4A8E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58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8CB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No Spacing"/>
    <w:aliases w:val="основа,No Spacing,Без интервала1"/>
    <w:link w:val="a4"/>
    <w:uiPriority w:val="1"/>
    <w:qFormat/>
    <w:rsid w:val="00275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4">
    <w:name w:val="c24"/>
    <w:basedOn w:val="a0"/>
    <w:rsid w:val="002758CB"/>
  </w:style>
  <w:style w:type="table" w:customStyle="1" w:styleId="11">
    <w:name w:val="Сетка таблицы1"/>
    <w:basedOn w:val="a1"/>
    <w:uiPriority w:val="59"/>
    <w:rsid w:val="002758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2758CB"/>
    <w:rPr>
      <w:rFonts w:ascii="Calibri" w:eastAsia="Times New Roman" w:hAnsi="Calibri" w:cs="Times New Roman"/>
      <w:lang w:eastAsia="ru-RU"/>
    </w:rPr>
  </w:style>
  <w:style w:type="paragraph" w:customStyle="1" w:styleId="c20">
    <w:name w:val="c20"/>
    <w:basedOn w:val="a"/>
    <w:rsid w:val="0027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2758CB"/>
  </w:style>
  <w:style w:type="paragraph" w:styleId="a5">
    <w:name w:val="Normal (Web)"/>
    <w:basedOn w:val="a"/>
    <w:uiPriority w:val="99"/>
    <w:semiHidden/>
    <w:unhideWhenUsed/>
    <w:rsid w:val="0027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4A8E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962477067" Type="http://schemas.microsoft.com/office/2011/relationships/commentsExtended" Target="commentsExtended.xml"/><Relationship Id="rId52984017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shki.sos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2023-10-23T13:17:00Z</dcterms:created>
  <dcterms:modified xsi:type="dcterms:W3CDTF">2023-10-24T13:17:00Z</dcterms:modified>
</cp:coreProperties>
</file>